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93CE" w14:textId="77777777" w:rsidR="003C30DE" w:rsidRPr="003C30DE" w:rsidRDefault="003C30DE" w:rsidP="003C30D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3C30DE">
        <w:rPr>
          <w:rFonts w:ascii="宋体" w:eastAsia="宋体" w:hAnsi="宋体"/>
          <w:b/>
          <w:bCs/>
          <w:sz w:val="36"/>
          <w:szCs w:val="36"/>
        </w:rPr>
        <w:t>2022年上海师范大学硕士研究生招生复试考生须知</w:t>
      </w:r>
    </w:p>
    <w:p w14:paraId="289E0F91" w14:textId="34277A96" w:rsidR="003C30DE" w:rsidRPr="003C30DE" w:rsidRDefault="003C30DE" w:rsidP="003C30DE">
      <w:pPr>
        <w:jc w:val="center"/>
        <w:rPr>
          <w:rFonts w:ascii="宋体" w:eastAsia="宋体" w:hAnsi="宋体"/>
          <w:sz w:val="36"/>
          <w:szCs w:val="36"/>
        </w:rPr>
      </w:pPr>
      <w:r w:rsidRPr="003C30DE">
        <w:rPr>
          <w:rFonts w:ascii="宋体" w:eastAsia="宋体" w:hAnsi="宋体" w:hint="eastAsia"/>
          <w:sz w:val="36"/>
          <w:szCs w:val="36"/>
        </w:rPr>
        <w:t>发布日期</w:t>
      </w:r>
      <w:r w:rsidRPr="003C30DE">
        <w:rPr>
          <w:rFonts w:ascii="宋体" w:eastAsia="宋体" w:hAnsi="宋体"/>
          <w:sz w:val="36"/>
          <w:szCs w:val="36"/>
        </w:rPr>
        <w:t>: 2022-03-26</w:t>
      </w:r>
    </w:p>
    <w:p w14:paraId="5D4E3636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C82A663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根据疫情防控形势和上级部门关于招生复试的要求，我校</w:t>
      </w:r>
      <w:r w:rsidRPr="003C30DE">
        <w:rPr>
          <w:rFonts w:ascii="宋体" w:eastAsia="宋体" w:hAnsi="宋体"/>
          <w:sz w:val="24"/>
          <w:szCs w:val="24"/>
        </w:rPr>
        <w:t>2022年硕士研究生招生复试采取远程复试的方式进行。具体由各相关学院安排。请参加我校硕士研究生招生复试的考生提前做好准备。</w:t>
      </w:r>
    </w:p>
    <w:p w14:paraId="3DB62348" w14:textId="77777777" w:rsidR="003C30DE" w:rsidRPr="003C30DE" w:rsidRDefault="003C30DE" w:rsidP="003C30D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C30DE">
        <w:rPr>
          <w:rFonts w:ascii="宋体" w:eastAsia="宋体" w:hAnsi="宋体" w:hint="eastAsia"/>
          <w:b/>
          <w:bCs/>
          <w:sz w:val="24"/>
          <w:szCs w:val="24"/>
        </w:rPr>
        <w:t>一、设备及环境要求</w:t>
      </w:r>
    </w:p>
    <w:p w14:paraId="7C04EF20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1.主机位（用于正面复试）：带有摄像头、麦克风、扬声器功能的台式机或笔记本电脑1台。</w:t>
      </w:r>
    </w:p>
    <w:p w14:paraId="6BB8C9EF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2.辅机位（用于监控复试环境）：带有摄像头的智能手机或平板电脑或笔记本电脑或台式机等1台。</w:t>
      </w:r>
    </w:p>
    <w:p w14:paraId="2EE9634B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3.网络</w:t>
      </w:r>
      <w:proofErr w:type="gramStart"/>
      <w:r w:rsidRPr="003C30DE">
        <w:rPr>
          <w:rFonts w:ascii="宋体" w:eastAsia="宋体" w:hAnsi="宋体"/>
          <w:sz w:val="24"/>
          <w:szCs w:val="24"/>
        </w:rPr>
        <w:t>良好能</w:t>
      </w:r>
      <w:proofErr w:type="gramEnd"/>
      <w:r w:rsidRPr="003C30DE">
        <w:rPr>
          <w:rFonts w:ascii="宋体" w:eastAsia="宋体" w:hAnsi="宋体"/>
          <w:sz w:val="24"/>
          <w:szCs w:val="24"/>
        </w:rPr>
        <w:t>满足复试要求，建议使用有线宽带或性能良好的无线网络，同时需保证设备供电充足。</w:t>
      </w:r>
    </w:p>
    <w:p w14:paraId="04C1687D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4.相对独立、安静、光线适宜的复试房间，考生可视范围内不能有任何违规物品，不得有其他人在场。</w:t>
      </w:r>
    </w:p>
    <w:p w14:paraId="3F314163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5.远程复试平台推荐</w:t>
      </w:r>
      <w:proofErr w:type="gramStart"/>
      <w:r w:rsidRPr="003C30DE">
        <w:rPr>
          <w:rFonts w:ascii="宋体" w:eastAsia="宋体" w:hAnsi="宋体"/>
          <w:sz w:val="24"/>
          <w:szCs w:val="24"/>
        </w:rPr>
        <w:t>为腾讯会议</w:t>
      </w:r>
      <w:proofErr w:type="gramEnd"/>
      <w:r w:rsidRPr="003C30DE">
        <w:rPr>
          <w:rFonts w:ascii="宋体" w:eastAsia="宋体" w:hAnsi="宋体"/>
          <w:sz w:val="24"/>
          <w:szCs w:val="24"/>
        </w:rPr>
        <w:t>（使用说明参见附件），具体平台以学院通知为准，考生应提前做好准备。</w:t>
      </w:r>
    </w:p>
    <w:p w14:paraId="067C1370" w14:textId="77777777" w:rsidR="003C30DE" w:rsidRPr="003C30DE" w:rsidRDefault="003C30DE" w:rsidP="003C30D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C30DE">
        <w:rPr>
          <w:rFonts w:ascii="宋体" w:eastAsia="宋体" w:hAnsi="宋体" w:hint="eastAsia"/>
          <w:b/>
          <w:bCs/>
          <w:sz w:val="24"/>
          <w:szCs w:val="24"/>
        </w:rPr>
        <w:t>二、参加复试前考生需提交的材料</w:t>
      </w:r>
    </w:p>
    <w:p w14:paraId="357D5E98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1.有效居民身份证件（若遗失提供派出所出具的证明）。</w:t>
      </w:r>
    </w:p>
    <w:p w14:paraId="6C7FACE0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2.准考证（可在中国研究生招生信息网下载）。</w:t>
      </w:r>
    </w:p>
    <w:p w14:paraId="27D9BA74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3.《诚信复试承诺书》（见附件，下载后手写签名）。</w:t>
      </w:r>
    </w:p>
    <w:p w14:paraId="3BD99A09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4.学籍学历证明：</w:t>
      </w:r>
    </w:p>
    <w:p w14:paraId="136ECAD5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①应届毕业生提供经学</w:t>
      </w:r>
      <w:proofErr w:type="gramStart"/>
      <w:r w:rsidRPr="003C30DE">
        <w:rPr>
          <w:rFonts w:ascii="宋体" w:eastAsia="宋体" w:hAnsi="宋体" w:hint="eastAsia"/>
          <w:sz w:val="24"/>
          <w:szCs w:val="24"/>
        </w:rPr>
        <w:t>信网申请</w:t>
      </w:r>
      <w:proofErr w:type="gramEnd"/>
      <w:r w:rsidRPr="003C30DE">
        <w:rPr>
          <w:rFonts w:ascii="宋体" w:eastAsia="宋体" w:hAnsi="宋体" w:hint="eastAsia"/>
          <w:sz w:val="24"/>
          <w:szCs w:val="24"/>
        </w:rPr>
        <w:t>的《教育部学籍在线验证报告》。</w:t>
      </w:r>
    </w:p>
    <w:p w14:paraId="5E6592AD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②已毕业者提供经学</w:t>
      </w:r>
      <w:proofErr w:type="gramStart"/>
      <w:r w:rsidRPr="003C30DE">
        <w:rPr>
          <w:rFonts w:ascii="宋体" w:eastAsia="宋体" w:hAnsi="宋体" w:hint="eastAsia"/>
          <w:sz w:val="24"/>
          <w:szCs w:val="24"/>
        </w:rPr>
        <w:t>信网申请</w:t>
      </w:r>
      <w:proofErr w:type="gramEnd"/>
      <w:r w:rsidRPr="003C30DE">
        <w:rPr>
          <w:rFonts w:ascii="宋体" w:eastAsia="宋体" w:hAnsi="宋体" w:hint="eastAsia"/>
          <w:sz w:val="24"/>
          <w:szCs w:val="24"/>
        </w:rPr>
        <w:t>的《教育部学历证书电子注册备案表》或《中国高等教育学历认证报告》。</w:t>
      </w:r>
    </w:p>
    <w:p w14:paraId="438971D5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③境外学历者提供教育部留学服务中心《国外学历学位认证书》。</w:t>
      </w:r>
    </w:p>
    <w:p w14:paraId="6D4107C6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④尚未取得本科毕业证书的自考和网络教育考生，需提供相关成绩证明。</w:t>
      </w:r>
    </w:p>
    <w:p w14:paraId="4F124A9A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5.其他证明材料：</w:t>
      </w:r>
    </w:p>
    <w:p w14:paraId="1A414E3A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①报考暑期教育硕士的考生须按简章要求提供单位同意报考证明。</w:t>
      </w:r>
    </w:p>
    <w:p w14:paraId="25815430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lastRenderedPageBreak/>
        <w:t>②退役大学生士兵专项计划考生需提供《入伍批准书》和《退出现役证》。</w:t>
      </w:r>
    </w:p>
    <w:p w14:paraId="0115508F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③享受加分政策的考生需提供相应证明材料。</w:t>
      </w:r>
    </w:p>
    <w:p w14:paraId="4EDE6121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6.学院要求的其他相关材料。</w:t>
      </w:r>
    </w:p>
    <w:p w14:paraId="1039F4ED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以上资料需拍照或扫描，</w:t>
      </w:r>
      <w:r w:rsidRPr="003C30DE">
        <w:rPr>
          <w:rFonts w:ascii="宋体" w:eastAsia="宋体" w:hAnsi="宋体"/>
          <w:sz w:val="24"/>
          <w:szCs w:val="24"/>
        </w:rPr>
        <w:t>WORD、PDF或者JPG格式均可。上述材料具体提交方式要求由相关学院通知。通过资格审查的考生方可参加复试，对不符合规定者，不予复试。</w:t>
      </w:r>
    </w:p>
    <w:p w14:paraId="3A2FBD24" w14:textId="77777777" w:rsidR="003C30DE" w:rsidRPr="003C30DE" w:rsidRDefault="003C30DE" w:rsidP="003C30D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C30DE">
        <w:rPr>
          <w:rFonts w:ascii="宋体" w:eastAsia="宋体" w:hAnsi="宋体" w:hint="eastAsia"/>
          <w:b/>
          <w:bCs/>
          <w:sz w:val="24"/>
          <w:szCs w:val="24"/>
        </w:rPr>
        <w:t>三、参加远程复试时考生需准备的用品</w:t>
      </w:r>
    </w:p>
    <w:p w14:paraId="132660CB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1.本人有效居民身份证件。</w:t>
      </w:r>
    </w:p>
    <w:p w14:paraId="5F40F508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2.准考证原件。</w:t>
      </w:r>
    </w:p>
    <w:p w14:paraId="1131CFF0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3.黑色签字笔和空白A4纸若干。</w:t>
      </w:r>
    </w:p>
    <w:p w14:paraId="6DA80149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4.学院要求准备的其他考试用品。</w:t>
      </w:r>
    </w:p>
    <w:p w14:paraId="61A4BE01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5.《诚信复试承诺书》。</w:t>
      </w:r>
    </w:p>
    <w:p w14:paraId="6ABD1B6E" w14:textId="77777777" w:rsidR="003C30DE" w:rsidRPr="003C30DE" w:rsidRDefault="003C30DE" w:rsidP="003C30D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C30DE">
        <w:rPr>
          <w:rFonts w:ascii="宋体" w:eastAsia="宋体" w:hAnsi="宋体" w:hint="eastAsia"/>
          <w:b/>
          <w:bCs/>
          <w:sz w:val="24"/>
          <w:szCs w:val="24"/>
        </w:rPr>
        <w:t>四、其他注意事项</w:t>
      </w:r>
    </w:p>
    <w:p w14:paraId="6244A256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1.考生须仔细阅读并遵守我校《网络远程复试考场规则》（见附件），自觉服从学校和学院的复试安排，按照指定时间和要求参加各项复试环节。请考生不要私自</w:t>
      </w:r>
      <w:proofErr w:type="gramStart"/>
      <w:r w:rsidRPr="003C30DE">
        <w:rPr>
          <w:rFonts w:ascii="宋体" w:eastAsia="宋体" w:hAnsi="宋体"/>
          <w:sz w:val="24"/>
          <w:szCs w:val="24"/>
        </w:rPr>
        <w:t>建微信群</w:t>
      </w:r>
      <w:proofErr w:type="gramEnd"/>
      <w:r w:rsidRPr="003C30DE">
        <w:rPr>
          <w:rFonts w:ascii="宋体" w:eastAsia="宋体" w:hAnsi="宋体"/>
          <w:sz w:val="24"/>
          <w:szCs w:val="24"/>
        </w:rPr>
        <w:t>或</w:t>
      </w:r>
      <w:proofErr w:type="spellStart"/>
      <w:r w:rsidRPr="003C30DE">
        <w:rPr>
          <w:rFonts w:ascii="宋体" w:eastAsia="宋体" w:hAnsi="宋体"/>
          <w:sz w:val="24"/>
          <w:szCs w:val="24"/>
        </w:rPr>
        <w:t>qq</w:t>
      </w:r>
      <w:proofErr w:type="spellEnd"/>
      <w:r w:rsidRPr="003C30DE">
        <w:rPr>
          <w:rFonts w:ascii="宋体" w:eastAsia="宋体" w:hAnsi="宋体"/>
          <w:sz w:val="24"/>
          <w:szCs w:val="24"/>
        </w:rPr>
        <w:t>群等，也不要随意加入考生</w:t>
      </w:r>
      <w:proofErr w:type="gramStart"/>
      <w:r w:rsidRPr="003C30DE">
        <w:rPr>
          <w:rFonts w:ascii="宋体" w:eastAsia="宋体" w:hAnsi="宋体"/>
          <w:sz w:val="24"/>
          <w:szCs w:val="24"/>
        </w:rPr>
        <w:t>微信群</w:t>
      </w:r>
      <w:proofErr w:type="gramEnd"/>
      <w:r w:rsidRPr="003C30DE">
        <w:rPr>
          <w:rFonts w:ascii="宋体" w:eastAsia="宋体" w:hAnsi="宋体"/>
          <w:sz w:val="24"/>
          <w:szCs w:val="24"/>
        </w:rPr>
        <w:t>或</w:t>
      </w:r>
      <w:proofErr w:type="spellStart"/>
      <w:r w:rsidRPr="003C30DE">
        <w:rPr>
          <w:rFonts w:ascii="宋体" w:eastAsia="宋体" w:hAnsi="宋体"/>
          <w:sz w:val="24"/>
          <w:szCs w:val="24"/>
        </w:rPr>
        <w:t>qq</w:t>
      </w:r>
      <w:proofErr w:type="spellEnd"/>
      <w:r w:rsidRPr="003C30DE">
        <w:rPr>
          <w:rFonts w:ascii="宋体" w:eastAsia="宋体" w:hAnsi="宋体"/>
          <w:sz w:val="24"/>
          <w:szCs w:val="24"/>
        </w:rPr>
        <w:t>群等，以免损害自己的利益，造成损失。考生在复试的整个阶段须保持电话、电子邮箱等联系方式畅通，以便学院联系。考生</w:t>
      </w:r>
      <w:proofErr w:type="gramStart"/>
      <w:r w:rsidRPr="003C30DE">
        <w:rPr>
          <w:rFonts w:ascii="宋体" w:eastAsia="宋体" w:hAnsi="宋体"/>
          <w:sz w:val="24"/>
          <w:szCs w:val="24"/>
        </w:rPr>
        <w:t>无故失联造成</w:t>
      </w:r>
      <w:proofErr w:type="gramEnd"/>
      <w:r w:rsidRPr="003C30DE">
        <w:rPr>
          <w:rFonts w:ascii="宋体" w:eastAsia="宋体" w:hAnsi="宋体"/>
          <w:sz w:val="24"/>
          <w:szCs w:val="24"/>
        </w:rPr>
        <w:t>无法完成复试的，视为自动放弃本次复试。</w:t>
      </w:r>
    </w:p>
    <w:p w14:paraId="7C195711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2.为确保网络远程复试顺利进行，不排除采用首选平台以外的平台作为备用复试平台的可能，具体由学院通知。</w:t>
      </w:r>
    </w:p>
    <w:p w14:paraId="4B7313F4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>3.考生进入复试会议后，须按“准考证号后五位+姓名+主机位”和“准考证号后五位+姓名+辅机位”格式设定参会姓名，复试过程中考生应听从老师指示，按规定进行操作，其中：</w:t>
      </w:r>
    </w:p>
    <w:p w14:paraId="2FE23C5C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主机位：设于考生正面，考生面部、上半身及双手在画面中清晰可见，不得佩戴帽子、墨镜、口罩等，不得遮挡面部、耳朵等部位，全程开启平台声音和视频，关闭其他可能影响复试的软件</w:t>
      </w:r>
      <w:proofErr w:type="gramStart"/>
      <w:r w:rsidRPr="003C30DE">
        <w:rPr>
          <w:rFonts w:ascii="宋体" w:eastAsia="宋体" w:hAnsi="宋体" w:hint="eastAsia"/>
          <w:sz w:val="24"/>
          <w:szCs w:val="24"/>
        </w:rPr>
        <w:t>及屏保等</w:t>
      </w:r>
      <w:proofErr w:type="gramEnd"/>
      <w:r w:rsidRPr="003C30DE">
        <w:rPr>
          <w:rFonts w:ascii="宋体" w:eastAsia="宋体" w:hAnsi="宋体" w:hint="eastAsia"/>
          <w:sz w:val="24"/>
          <w:szCs w:val="24"/>
        </w:rPr>
        <w:t>功能，面试过程中考生不得东张西望，不得擅自离场；</w:t>
      </w:r>
    </w:p>
    <w:p w14:paraId="47B8937B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 w:hint="eastAsia"/>
          <w:sz w:val="24"/>
          <w:szCs w:val="24"/>
        </w:rPr>
        <w:t>辅机位：从考生侧后方成</w:t>
      </w:r>
      <w:r w:rsidRPr="003C30DE">
        <w:rPr>
          <w:rFonts w:ascii="宋体" w:eastAsia="宋体" w:hAnsi="宋体"/>
          <w:sz w:val="24"/>
          <w:szCs w:val="24"/>
        </w:rPr>
        <w:t>45°拍摄，要保证考生</w:t>
      </w:r>
      <w:proofErr w:type="gramStart"/>
      <w:r w:rsidRPr="003C30DE">
        <w:rPr>
          <w:rFonts w:ascii="宋体" w:eastAsia="宋体" w:hAnsi="宋体"/>
          <w:sz w:val="24"/>
          <w:szCs w:val="24"/>
        </w:rPr>
        <w:t>主机位</w:t>
      </w:r>
      <w:proofErr w:type="gramEnd"/>
      <w:r w:rsidRPr="003C30DE">
        <w:rPr>
          <w:rFonts w:ascii="宋体" w:eastAsia="宋体" w:hAnsi="宋体"/>
          <w:sz w:val="24"/>
          <w:szCs w:val="24"/>
        </w:rPr>
        <w:t>屏幕及桌面等周边环境在画面中清晰可见。保持平台静音，关闭设备中可能影响复试的通话、声音、</w:t>
      </w:r>
      <w:r w:rsidRPr="003C30DE">
        <w:rPr>
          <w:rFonts w:ascii="宋体" w:eastAsia="宋体" w:hAnsi="宋体"/>
          <w:sz w:val="24"/>
          <w:szCs w:val="24"/>
        </w:rPr>
        <w:lastRenderedPageBreak/>
        <w:t>震动、闹钟等软件及功能。</w:t>
      </w:r>
    </w:p>
    <w:p w14:paraId="5D3E66BA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0DE">
        <w:rPr>
          <w:rFonts w:ascii="宋体" w:eastAsia="宋体" w:hAnsi="宋体"/>
          <w:sz w:val="24"/>
          <w:szCs w:val="24"/>
        </w:rPr>
        <w:t xml:space="preserve">4.复试结束后，学院会及时告知考生复试结果，请考生保持联系。后续事宜我校都会及时在网站公布，请考生密切关注研究生院和各相关学院网站。 </w:t>
      </w:r>
    </w:p>
    <w:p w14:paraId="5519AA3B" w14:textId="77777777" w:rsidR="003C30DE" w:rsidRPr="003C30DE" w:rsidRDefault="003C30DE" w:rsidP="003C30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9F1A82D" w14:textId="54A47E96" w:rsidR="005C5C91" w:rsidRPr="003C30DE" w:rsidRDefault="003C30DE" w:rsidP="003C30DE">
      <w:pPr>
        <w:spacing w:line="360" w:lineRule="auto"/>
        <w:ind w:firstLineChars="200" w:firstLine="482"/>
        <w:jc w:val="right"/>
        <w:rPr>
          <w:rFonts w:ascii="宋体" w:eastAsia="宋体" w:hAnsi="宋体"/>
          <w:b/>
          <w:bCs/>
          <w:sz w:val="24"/>
          <w:szCs w:val="24"/>
        </w:rPr>
      </w:pPr>
      <w:r w:rsidRPr="003C30DE">
        <w:rPr>
          <w:rFonts w:ascii="宋体" w:eastAsia="宋体" w:hAnsi="宋体" w:hint="eastAsia"/>
          <w:b/>
          <w:bCs/>
          <w:sz w:val="24"/>
          <w:szCs w:val="24"/>
        </w:rPr>
        <w:t>上海师范大学研究生院</w:t>
      </w:r>
    </w:p>
    <w:sectPr w:rsidR="005C5C91" w:rsidRPr="003C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DE"/>
    <w:rsid w:val="003C30DE"/>
    <w:rsid w:val="005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AF2D"/>
  <w15:chartTrackingRefBased/>
  <w15:docId w15:val="{55402B3E-CCFB-489E-B868-7D944954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耿步健</dc:creator>
  <cp:keywords/>
  <dc:description/>
  <cp:lastModifiedBy>耿步健</cp:lastModifiedBy>
  <cp:revision>1</cp:revision>
  <dcterms:created xsi:type="dcterms:W3CDTF">2022-03-26T02:59:00Z</dcterms:created>
  <dcterms:modified xsi:type="dcterms:W3CDTF">2022-03-26T03:03:00Z</dcterms:modified>
</cp:coreProperties>
</file>